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E71564" w:rsidRDefault="00000000">
      <w:pPr>
        <w:spacing w:after="336" w:line="240" w:lineRule="auto"/>
        <w:jc w:val="center"/>
        <w:rPr>
          <w:rFonts w:ascii="Times New Roman" w:eastAsia="Times New Roman" w:hAnsi="Times New Roman" w:cs="Times New Roman"/>
          <w:b/>
          <w:bCs/>
          <w:color w:val="222222"/>
        </w:rPr>
      </w:pPr>
      <w:r>
        <w:rPr>
          <w:rFonts w:ascii="Times New Roman" w:eastAsia="Times New Roman" w:hAnsi="Times New Roman" w:cs="Times New Roman"/>
          <w:b/>
          <w:bCs/>
          <w:color w:val="222222"/>
        </w:rPr>
        <w:t>Đề xuất của Thị trấn Malden</w:t>
      </w:r>
    </w:p>
    <w:p w14:paraId="00000003" w14:textId="0EFA40E1" w:rsidR="00E71564" w:rsidRPr="00FD19CA" w:rsidRDefault="00000000">
      <w:pPr>
        <w:spacing w:after="336" w:line="240" w:lineRule="auto"/>
        <w:rPr>
          <w:rFonts w:ascii="Times New Roman" w:eastAsia="Times New Roman" w:hAnsi="Times New Roman" w:cs="Times New Roman"/>
          <w:i/>
          <w:iCs/>
          <w:color w:val="222222"/>
        </w:rPr>
      </w:pPr>
      <w:r>
        <w:rPr>
          <w:rFonts w:ascii="Times New Roman" w:eastAsia="Times New Roman" w:hAnsi="Times New Roman" w:cs="Times New Roman"/>
          <w:i/>
          <w:iCs/>
          <w:color w:val="222222"/>
        </w:rPr>
        <w:t>Vào ngày 10 tháng 5 năm 1776, Hạ nghị viện Massachusetts (Đại hội Tỉnh bang) đã yêu cầu các thị trấn ở Massachusetts tổ chức một cuộc họp toàn Thị trấn nhằm thu thập ý kiến của người dân về vấn đề độc lập với Đại Anh. Họ được yêu cầu đưa ra các đề xuất cho đại biểu của mình về vấn đề này. Trong suốt tháng 5 và tháng 6, các thị trấn đã phản hồi. Gần như tất cả đều tán thành việc tách ra độc lập. Hạ nghị viện Massachusetts cuối cùng đã bỏ phiếu tán thành Độc lập vào ngày 3 tháng 7 năm 1776, khi ấy còn chưa hay biết về quyết định đã được thông qua tại Philadelphia vào ngày hôm trước. Dưới đây là thư phản hồi của Malden, được biết đến với tên gọi Đề xuất Malden hoặc Tuyên ngôn Malden, như đã được ghi chép trong Hồ sơ Lưu trữ của Thị trấn.</w:t>
      </w:r>
    </w:p>
    <w:p w14:paraId="00000004"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Trong một cuộc họp về pháp luật của cư dân thị trấn Malden, Massachusetts, ngày 27 tháng 5 năm 1776, toàn thể cư dân đã nhất trí bỏ phiếu thông qua việc gửi những đề xuất sau đây tới đại biểu của mình.</w:t>
      </w:r>
    </w:p>
    <w:p w14:paraId="00000005"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Kính gửi Ngài Ezra Sargeant</w:t>
      </w:r>
    </w:p>
    <w:p w14:paraId="00000006"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Thưa Ngài,</w:t>
      </w:r>
    </w:p>
    <w:p w14:paraId="00000007"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Nghị quyết vừa qua của Hạ nghị viện, kêu gọi các thị trấn trong thuộc địa này bày tỏ suy nghĩ đối với câu hỏi quan trọng về nền độc lập của nước Mỹ, chính là nguyên do khiến chúng tôi gửi lời đề xuất này cho Ngài. Thưa Ngài, đã từng có thời chúng tôi kính yêu Đức vua và nhân dân Đại Anh bằng một tình cảm gắn bó như con thảo đối với cha mẹ; chúng tôi từng thấy mình gắn liền với vinh quang của họ; chúng tôi từng sẻ chia những nỗi vui buồn cùng họ; chúng tôi đã hân hoan dâng hiến mọi thành quả lao động của mình cho mẫu quốc và chẳng chút ngần ngại mà hao tổn cả máu xương lẫn tiền tài cho đại nghiệp.</w:t>
      </w:r>
    </w:p>
    <w:p w14:paraId="00000008"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Đó đã từng là tâm tư tình cảm của chúng tôi đối với Đại Anh trong suốt thời kỳ quốc gia này còn hành xử như một quốc gia cội nguồn; chúng tôi từng tự thấy mình hạnh phúc trong mối bang giao với quốc gia ấy và cũng chẳng hề mong muốn bị đoạn tuyệt; thế nhưng tâm tư của chúng tôi nay đã thay đổi, giờ đây khát vọng cháy bỏng trong sâu thẳm tâm can chúng tôi là nước Mỹ phải trở thành một quốc gia tự do và độc lập.</w:t>
      </w:r>
    </w:p>
    <w:p w14:paraId="00000009"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Ý thức về những tổn hại vô cớ phải gánh chịu sẽ dấy lên sự oán hận của cả những người bình tâm nhất. Những tổn hại như thế chính là điều mà các thuộc địa này đã phải nhận lấy từ nước Anh. Những đòi hỏi phi lý đã được đưa ra bởi nhà vua cùng lũ bề tôi nhằm đánh thuế chúng tôi mà không có sự đồng thuận; những đòi hỏi này đã và đang được thi hành theo cách tàn bạo và bất công đến tột cùng. Chính sách điên cuồng của bộ máy chính quyền đã khiến họ phái các hạm đội và quân đội đến nước Mỹ; để rồi, bằng cách tước đoạt đường giao thương buôn bán cùng sinh mạng đồng bào của chúng tôi, họ hòng uy hiếp, làm chúng tôi khiếp sợ mà phải khuất phục, rồi thiết lập một hệ thống chuyên chế độc tài tại Mỹ, mà giờ đây đã mở rộng thế lực của vương quyền đến mức đủ để giúp nhà vua siết chặt xiềng xích lên chính người dân Đại Anh.</w:t>
      </w:r>
    </w:p>
    <w:p w14:paraId="0000000A"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Mưu đồ này đã bị đẩy tới đỉnh điểm khủng hoảng vào ngày mười chín tháng Tư đáng nhớ. Chúng tôi nhớ mãi ngày định mệnh ấy, tiếng rên xiết trong thời khắc lâm chung của đồng bào vẫn còn vang vọng bên tai! Giờ đây chúng tôi đang chứng kiến ngọn lửa từ những mái nhà yên bình bốc cao tận Trời xanh. Chúng tôi nghe tiếng oán than từ lòng đất— đòi nợ máu, và phó thác cho chúng tôi trọng trách này, nếu chúng tôi còn trân trọng sự an nghỉ cho thanh danh của họ, thì không được có bất kỳ mối liên hệ nào với một vị vua có thể nhẫn tâm nghe tin con dân của mình bị tàn sát mà điềm nhiên say giấc với máu của thần dân nhuốm đọng nơi linh hồn mình. Cách thức cuộc chiến được tiến hành đã củng cố thêm nhận định này của chúng tôi; nạn cướp biển và giết người, trộm cắp và bội tín đã thể hiện rõ trong hành vi của quân lính hoàng gia. Những thị trấn không có khả năng tự vệ đã bị tấn công và tàn phá; tàn tích của Charlestown, thứ vẫn hàng ngày hiện hữu luôn nhắc nhở chúng tôi; tiếng khóc than của những góa phụ và trẻ mồ côi đòi hỏi chúng tôi phải để tâm; họ đòi hỏi bàn tay của lòng trắc ẩn lau đi giọt nước mắt, và thanh kiếm của đất nước họ phải trả thù cho những bất công mà họ phải gánh chịu. Chúng tôi đã nuôi dưỡng niềm hy vọng từ lâu rằng tinh thần của dân tộc Anh sẽ một lần nữa thúc giục họ khẳng định quyền lợi của chính họ và của chúng tôi, đồng thời trừng phạt thích đáng những kẻ gian ác đã chà đạp lên các quyền thiêng liêng của con người và xúc phạm đến phẩm giá của người dân. Chúng tôi đã hy vọng hão huyền; họ đã đánh mất tinh thần căm phẫn chính nghĩa; vì vậy, chúng tôi khinh bỉ khước từ, chấm dứt mối bang giao liên kết với một vương quốc của những kẻ nô lệ; chúng tôi gửi lời tạm biệt cuối cùng đến nước Anh.</w:t>
      </w:r>
    </w:p>
    <w:p w14:paraId="0000000B"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Nếu lúc này diễn ra một thỏa hiệp, chúng tôi có lý do để tin rằng điều đó sẽ là dấu chấm hết cho tự do của nước Mỹ; chúng tôi sẽ sớm bị lây nhiễm sự tham nhũng và trụy lạc, thứ vốn đang đẩy người dân Anh vào sự thống trị vô luật pháp. Nếu chúng tôi rơi vào tình thế như năm 1773: nếu quyền bổ nhiệm chức vụ và chỉ huy dân quân nằm trong tay các thống đốc, thì nền nghệ thuật, thương mại và nhà xưởng sẽ bị kìm hãm; hơn thế nữa, tính mạng của mỗi người đã tích cực cống hiến cho sự nghiệp đất nước sẽ gặp nguy hiểm.</w:t>
      </w:r>
    </w:p>
    <w:p w14:paraId="0000000C"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Vì những lẽ đó, cùng nhiều lý do khác có thể viện dẫn, chúng tôi kiên định với ý chí rằng, thế hệ hiện tại sẽ đắc tội với Chúa, với hậu thế và với chính bản thân họ, nếu họ không xây dựng một nền cộng hòa cho nước Mỹ. Đây là thể chế chính quyền duy nhất mà chúng tôi mong muốn được xây dựng; vì chúng tôi không bao giờ có thể tự nguyện phục tùng bất kỳ vị Vua nào khác ngoài người sở hữu trí tuệ, sự nhân từ và sự chính trực vô biên, đây là người duy nhất xứng đáng nắm giữ quyền lực vô hạn.</w:t>
      </w:r>
    </w:p>
    <w:p w14:paraId="0000000D" w14:textId="77777777" w:rsidR="00E71564" w:rsidRDefault="00000000">
      <w:pPr>
        <w:spacing w:after="336"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Chúng tôi đã thẳng thắn bày tỏ quan điểm của mình về vấn đề quan trọng này, song chúng tôi không có ý định áp đặt; chúng tôi hoàn toàn tin tưởng vào sự sáng suốt và liêm chính của Đại hội Đại lục: chúng tôi lấy làm hân hoan khi nhớ rằng đại sự này đang nằm dưới sự dẫn dắt của họ; và giờ đây, chúng tôi yêu cầu ngài đưa ra một lời đảm bảo đanh thép với họ rằng nếu họ tuyên bố nước Mỹ là một nước cộng hòa tự do và độc lập, thì các cử tri của ngài sẽ ủng hộ và bảo vệ quyết sách đó đến giọt máu cuối cùng và đồng xu cuối cùng trong sản nghiệp của họ.</w:t>
      </w:r>
    </w:p>
    <w:p w14:paraId="0000000E" w14:textId="77777777" w:rsidR="00E71564" w:rsidRDefault="00E71564">
      <w:pPr>
        <w:spacing w:after="0" w:line="240" w:lineRule="auto"/>
        <w:rPr>
          <w:rFonts w:ascii="Times New Roman" w:eastAsia="Times New Roman" w:hAnsi="Times New Roman" w:cs="Times New Roman"/>
        </w:rPr>
      </w:pPr>
    </w:p>
    <w:p w14:paraId="0000000F" w14:textId="77777777" w:rsidR="00E71564" w:rsidRPr="00FD19CA" w:rsidRDefault="00E71564">
      <w:pPr>
        <w:rPr>
          <w:rFonts w:ascii="Times New Roman" w:eastAsia="Times New Roman" w:hAnsi="Times New Roman" w:cs="Times New Roman"/>
        </w:rPr>
      </w:pPr>
    </w:p>
    <w:p w14:paraId="22C9AC11" w14:textId="4F8F174D" w:rsidR="009F2C68" w:rsidRPr="00FD19CA" w:rsidRDefault="00FD19CA" w:rsidP="00FD19CA">
      <w:pPr>
        <w:rPr>
          <w:rFonts w:ascii="Times New Roman" w:hAnsi="Times New Roman" w:cs="Times New Roman"/>
          <w:sz w:val="20"/>
          <w:szCs w:val="20"/>
          <w:lang w:val="en-US"/>
        </w:rPr>
      </w:pPr>
      <w:r w:rsidRPr="00880C47">
        <w:rPr>
          <w:rFonts w:ascii="Times New Roman" w:hAnsi="Times New Roman" w:cs="Times New Roman"/>
          <w:sz w:val="20"/>
          <w:szCs w:val="20"/>
          <w:lang w:val="en-US"/>
        </w:rPr>
        <w:t>Translation and printing by the Malden Historical Society were made possible by a 2025-2026 Malden Community Connections Grant from the City of Malden to commemorate the 250</w:t>
      </w:r>
      <w:r w:rsidRPr="00880C47">
        <w:rPr>
          <w:rFonts w:ascii="Times New Roman" w:hAnsi="Times New Roman" w:cs="Times New Roman"/>
          <w:sz w:val="20"/>
          <w:szCs w:val="20"/>
          <w:vertAlign w:val="superscript"/>
          <w:lang w:val="en-US"/>
        </w:rPr>
        <w:t>th</w:t>
      </w:r>
      <w:r w:rsidRPr="00880C47">
        <w:rPr>
          <w:rFonts w:ascii="Times New Roman" w:hAnsi="Times New Roman" w:cs="Times New Roman"/>
          <w:sz w:val="20"/>
          <w:szCs w:val="20"/>
          <w:lang w:val="en-US"/>
        </w:rPr>
        <w:t xml:space="preserve"> anniversary of U.S. independence.</w:t>
      </w:r>
    </w:p>
    <w:sectPr w:rsidR="009F2C68" w:rsidRPr="00FD19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A4EDB0E-5780-8D4C-9370-6D3346F160A6}"/>
    <w:embedItalic r:id="rId2" w:fontKey="{0B648D40-DA3F-5540-8339-5D6895CF2ECC}"/>
  </w:font>
  <w:font w:name="Times New Roman">
    <w:panose1 w:val="02020603050405020304"/>
    <w:charset w:val="00"/>
    <w:family w:val="roman"/>
    <w:pitch w:val="variable"/>
    <w:sig w:usb0="E0002EFF" w:usb1="C000785B" w:usb2="00000009" w:usb3="00000000" w:csb0="000001FF" w:csb1="00000000"/>
    <w:embedRegular r:id="rId3" w:fontKey="{6B299AD8-E9F3-BC47-A243-855D710B0DBD}"/>
    <w:embedBold r:id="rId4" w:fontKey="{72712337-C13B-C14C-AC93-06F9FAD13939}"/>
    <w:embedItalic r:id="rId5" w:fontKey="{50F792B3-C580-744C-A1E7-60800F348C7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D1A3E0B6-AECE-D846-8066-F8FD500B4093}"/>
  </w:font>
  <w:font w:name="Cambria">
    <w:panose1 w:val="02040503050406030204"/>
    <w:charset w:val="00"/>
    <w:family w:val="roman"/>
    <w:pitch w:val="variable"/>
    <w:sig w:usb0="E00006FF" w:usb1="420024FF" w:usb2="02000000" w:usb3="00000000" w:csb0="0000019F" w:csb1="00000000"/>
    <w:embedRegular r:id="rId7" w:fontKey="{85E6E353-5D80-6C4F-93EF-9B488F684ADE}"/>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564"/>
    <w:rsid w:val="009E7934"/>
    <w:rsid w:val="009F2C68"/>
    <w:rsid w:val="00E71564"/>
    <w:rsid w:val="00FD1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CA09726"/>
  <w15:docId w15:val="{197BFE9F-5258-5741-9A34-3E29D533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4"/>
        <w:szCs w:val="24"/>
        <w:lang w:val="vi"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BvsQcljdV16OmQAvNdL7R7n7w==">CgMxLjA4AHIhMUtTUm9oVmJoWDF5V1FUUjlmYUt2ZktGZlZVOEY4U08y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946</Words>
  <Characters>5398</Characters>
  <Application>Microsoft Office Word</Application>
  <DocSecurity>0</DocSecurity>
  <Lines>44</Lines>
  <Paragraphs>12</Paragraphs>
  <ScaleCrop>false</ScaleCrop>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Thorsen</cp:lastModifiedBy>
  <cp:revision>3</cp:revision>
  <dcterms:created xsi:type="dcterms:W3CDTF">2026-06-17T18:59:00Z</dcterms:created>
  <dcterms:modified xsi:type="dcterms:W3CDTF">2026-06-17T19:24:00Z</dcterms:modified>
</cp:coreProperties>
</file>